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77B6" w14:textId="77777777" w:rsidR="00B50A82" w:rsidRDefault="00B50A82" w:rsidP="00B50A8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2513"/>
        <w:gridCol w:w="270"/>
        <w:gridCol w:w="1890"/>
        <w:gridCol w:w="2535"/>
      </w:tblGrid>
      <w:tr w:rsidR="00772433" w14:paraId="4F82FAEC" w14:textId="77777777" w:rsidTr="00AC3D61">
        <w:tc>
          <w:tcPr>
            <w:tcW w:w="1802" w:type="dxa"/>
          </w:tcPr>
          <w:p w14:paraId="1B1C935B" w14:textId="5E0F1676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Group Name</w:t>
            </w:r>
          </w:p>
        </w:tc>
        <w:tc>
          <w:tcPr>
            <w:tcW w:w="7208" w:type="dxa"/>
            <w:gridSpan w:val="4"/>
          </w:tcPr>
          <w:p w14:paraId="716F2247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72433" w14:paraId="688A6608" w14:textId="77777777" w:rsidTr="00772433">
        <w:trPr>
          <w:trHeight w:val="233"/>
        </w:trPr>
        <w:tc>
          <w:tcPr>
            <w:tcW w:w="1802" w:type="dxa"/>
          </w:tcPr>
          <w:p w14:paraId="6EE116C2" w14:textId="5C9BB1C8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Contact Name</w:t>
            </w:r>
          </w:p>
        </w:tc>
        <w:tc>
          <w:tcPr>
            <w:tcW w:w="2513" w:type="dxa"/>
          </w:tcPr>
          <w:p w14:paraId="4C330750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</w:tcPr>
          <w:p w14:paraId="5CAC6532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</w:tcPr>
          <w:p w14:paraId="5CB326E6" w14:textId="5C001CF2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Contact Email</w:t>
            </w:r>
          </w:p>
        </w:tc>
        <w:tc>
          <w:tcPr>
            <w:tcW w:w="2535" w:type="dxa"/>
          </w:tcPr>
          <w:p w14:paraId="5FE8296F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72433" w:rsidRPr="00A34272" w14:paraId="035F6F77" w14:textId="77777777" w:rsidTr="00772433">
        <w:tc>
          <w:tcPr>
            <w:tcW w:w="1802" w:type="dxa"/>
          </w:tcPr>
          <w:p w14:paraId="20793187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513" w:type="dxa"/>
          </w:tcPr>
          <w:p w14:paraId="646DBBBE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</w:tcPr>
          <w:p w14:paraId="60C84E99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90" w:type="dxa"/>
          </w:tcPr>
          <w:p w14:paraId="7F7C36F8" w14:textId="0B636136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Contact phone no.</w:t>
            </w:r>
          </w:p>
        </w:tc>
        <w:tc>
          <w:tcPr>
            <w:tcW w:w="2535" w:type="dxa"/>
          </w:tcPr>
          <w:p w14:paraId="5B55BDCE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72433" w14:paraId="724CE086" w14:textId="77777777" w:rsidTr="00A37029">
        <w:tc>
          <w:tcPr>
            <w:tcW w:w="1802" w:type="dxa"/>
          </w:tcPr>
          <w:p w14:paraId="1E6BE745" w14:textId="0A4E624E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Dates of visit</w:t>
            </w:r>
          </w:p>
        </w:tc>
        <w:tc>
          <w:tcPr>
            <w:tcW w:w="7208" w:type="dxa"/>
            <w:gridSpan w:val="4"/>
          </w:tcPr>
          <w:p w14:paraId="1EF684AF" w14:textId="77777777" w:rsidR="00772433" w:rsidRDefault="00772433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345520A" w14:textId="77777777" w:rsidR="00B50A82" w:rsidRDefault="00B50A82" w:rsidP="00B50A8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27083505" w14:textId="77777777" w:rsidR="00A34272" w:rsidRPr="00B50A82" w:rsidRDefault="00A34272" w:rsidP="00A34272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  <w:r w:rsidRPr="00B50A82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Activities are available at Northern Heights, below outlines the activities on offer with prices etc. To book activities please email </w:t>
      </w:r>
      <w:hyperlink r:id="rId7" w:history="1">
        <w:r w:rsidRPr="00B50A82">
          <w:rPr>
            <w:rStyle w:val="Hyperlink"/>
            <w:rFonts w:ascii="Trebuchet MS" w:eastAsia="Times New Roman" w:hAnsi="Trebuchet MS" w:cs="Times New Roman"/>
            <w:sz w:val="22"/>
            <w:szCs w:val="22"/>
            <w:lang w:eastAsia="en-GB"/>
          </w:rPr>
          <w:t>NHBookings@ggme.co.uk</w:t>
        </w:r>
      </w:hyperlink>
      <w:r w:rsidRPr="00B50A82"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  <w:t xml:space="preserve">, please provide as much notice as possible to avoid disappointment. If you are already onsite for your stay please discuss your booking requirements with Dominic the site warden. </w:t>
      </w:r>
    </w:p>
    <w:p w14:paraId="059B783A" w14:textId="77777777" w:rsidR="00A34272" w:rsidRDefault="00A34272" w:rsidP="00B50A8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887"/>
        <w:gridCol w:w="757"/>
        <w:gridCol w:w="794"/>
        <w:gridCol w:w="696"/>
        <w:gridCol w:w="732"/>
        <w:gridCol w:w="757"/>
        <w:gridCol w:w="794"/>
        <w:gridCol w:w="696"/>
        <w:gridCol w:w="732"/>
        <w:gridCol w:w="957"/>
      </w:tblGrid>
      <w:tr w:rsidR="00A34272" w14:paraId="78B26C48" w14:textId="77777777" w:rsidTr="00A34272">
        <w:tc>
          <w:tcPr>
            <w:tcW w:w="1208" w:type="dxa"/>
            <w:shd w:val="clear" w:color="auto" w:fill="D9D9D9" w:themeFill="background1" w:themeFillShade="D9"/>
          </w:tcPr>
          <w:p w14:paraId="493B84C0" w14:textId="706028E5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Activity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A326BA6" w14:textId="725D5BEF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Price per session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0866B575" w14:textId="0292F0F4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Sat </w:t>
            </w:r>
          </w:p>
          <w:p w14:paraId="0B608BF3" w14:textId="674C0931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9-10.30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4E68A6C" w14:textId="77777777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Sat </w:t>
            </w:r>
          </w:p>
          <w:p w14:paraId="11E5A6B9" w14:textId="0B592D40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10.30-12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CE000FF" w14:textId="77777777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Sat</w:t>
            </w:r>
          </w:p>
          <w:p w14:paraId="3239B896" w14:textId="049731D1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2-3.30 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375ED1BA" w14:textId="77777777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Sat </w:t>
            </w:r>
          </w:p>
          <w:p w14:paraId="6B6B20DD" w14:textId="4BA0AC41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3.30-5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14:paraId="44BD0813" w14:textId="70954D84" w:rsidR="00A34272" w:rsidRPr="00772433" w:rsidRDefault="00A34272" w:rsidP="00E31FB0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Sun</w:t>
            </w:r>
          </w:p>
          <w:p w14:paraId="07D8BE57" w14:textId="22EB993F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9-10.30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14:paraId="3E510C3E" w14:textId="64A9F9B1" w:rsidR="00A34272" w:rsidRPr="00772433" w:rsidRDefault="00A34272" w:rsidP="00E31FB0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Sun</w:t>
            </w:r>
          </w:p>
          <w:p w14:paraId="210AD36B" w14:textId="464F6D41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10.30-12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7A4484C5" w14:textId="20AF97CF" w:rsidR="00A34272" w:rsidRPr="00772433" w:rsidRDefault="00A34272" w:rsidP="00E31FB0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Sun</w:t>
            </w:r>
          </w:p>
          <w:p w14:paraId="375D721C" w14:textId="31A681DD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2-3.30 </w:t>
            </w:r>
          </w:p>
        </w:tc>
        <w:tc>
          <w:tcPr>
            <w:tcW w:w="732" w:type="dxa"/>
            <w:shd w:val="clear" w:color="auto" w:fill="D9D9D9" w:themeFill="background1" w:themeFillShade="D9"/>
          </w:tcPr>
          <w:p w14:paraId="7223259C" w14:textId="6F4EE762" w:rsidR="00A34272" w:rsidRPr="00772433" w:rsidRDefault="00A34272" w:rsidP="00E31FB0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Sun</w:t>
            </w:r>
          </w:p>
          <w:p w14:paraId="16EF6588" w14:textId="4966C43D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3.30-5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916BF36" w14:textId="4134714C" w:rsidR="00A34272" w:rsidRPr="00772433" w:rsidRDefault="00A34272" w:rsidP="00B50A82">
            <w:pP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772433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>Other</w:t>
            </w:r>
            <w:r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lang w:eastAsia="en-GB"/>
              </w:rPr>
              <w:t xml:space="preserve"> (specify)</w:t>
            </w:r>
          </w:p>
        </w:tc>
      </w:tr>
      <w:tr w:rsidR="00A34272" w14:paraId="1E3EF595" w14:textId="77777777" w:rsidTr="00A34272">
        <w:tc>
          <w:tcPr>
            <w:tcW w:w="1208" w:type="dxa"/>
          </w:tcPr>
          <w:p w14:paraId="6FF0F51F" w14:textId="13EB5491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Archery with instructor</w:t>
            </w:r>
          </w:p>
        </w:tc>
        <w:tc>
          <w:tcPr>
            <w:tcW w:w="887" w:type="dxa"/>
          </w:tcPr>
          <w:p w14:paraId="727937C9" w14:textId="029CCC8D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£40</w:t>
            </w:r>
          </w:p>
        </w:tc>
        <w:tc>
          <w:tcPr>
            <w:tcW w:w="757" w:type="dxa"/>
          </w:tcPr>
          <w:p w14:paraId="09F8A6EB" w14:textId="5B58A32F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2328343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58677685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43ABF0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2CBF7345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47B5DDFB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2711BDB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EA75BD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257BECFA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8616C" w14:paraId="5D839293" w14:textId="77777777" w:rsidTr="00A34272">
        <w:tc>
          <w:tcPr>
            <w:tcW w:w="1208" w:type="dxa"/>
          </w:tcPr>
          <w:p w14:paraId="7DA6E098" w14:textId="1B9AF3A3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Orienteering with instructor</w:t>
            </w:r>
          </w:p>
        </w:tc>
        <w:tc>
          <w:tcPr>
            <w:tcW w:w="887" w:type="dxa"/>
          </w:tcPr>
          <w:p w14:paraId="0603204F" w14:textId="22816CB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757" w:type="dxa"/>
          </w:tcPr>
          <w:p w14:paraId="40FB1831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7BDBF10E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FBB9D72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B9405E5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18B2CFC0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1ED8BD03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7BD7E1C5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3FD3FEC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458A163A" w14:textId="77777777" w:rsidR="0018616C" w:rsidRDefault="0018616C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2B25908F" w14:textId="77777777" w:rsidTr="00A34272">
        <w:tc>
          <w:tcPr>
            <w:tcW w:w="1208" w:type="dxa"/>
          </w:tcPr>
          <w:p w14:paraId="312990CE" w14:textId="0DE242C9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Archery self-led</w:t>
            </w:r>
          </w:p>
        </w:tc>
        <w:tc>
          <w:tcPr>
            <w:tcW w:w="887" w:type="dxa"/>
          </w:tcPr>
          <w:p w14:paraId="446F1914" w14:textId="3C28DE1B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757" w:type="dxa"/>
          </w:tcPr>
          <w:p w14:paraId="22A4F831" w14:textId="2F5E0192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2DD242F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766015C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F2FA25E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4174E9C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3D3889C0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D094F2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292EAB8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7E76B5B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5A3767F9" w14:textId="77777777" w:rsidTr="00A34272">
        <w:trPr>
          <w:trHeight w:val="179"/>
        </w:trPr>
        <w:tc>
          <w:tcPr>
            <w:tcW w:w="1208" w:type="dxa"/>
          </w:tcPr>
          <w:p w14:paraId="5F982F25" w14:textId="18829E6E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Team building self-led</w:t>
            </w:r>
          </w:p>
        </w:tc>
        <w:tc>
          <w:tcPr>
            <w:tcW w:w="887" w:type="dxa"/>
          </w:tcPr>
          <w:p w14:paraId="2FF507C9" w14:textId="66048FAA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757" w:type="dxa"/>
          </w:tcPr>
          <w:p w14:paraId="6C5599EC" w14:textId="7521E25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2AFED9C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0DF4DE6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6045FE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70E0A00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7468D8DA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755423FE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7F5D0C5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6C56D507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56A3CB70" w14:textId="77777777" w:rsidTr="00A34272">
        <w:trPr>
          <w:trHeight w:val="458"/>
        </w:trPr>
        <w:tc>
          <w:tcPr>
            <w:tcW w:w="1208" w:type="dxa"/>
          </w:tcPr>
          <w:p w14:paraId="68B0518C" w14:textId="2541ECE3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Zip lines</w:t>
            </w:r>
          </w:p>
        </w:tc>
        <w:tc>
          <w:tcPr>
            <w:tcW w:w="887" w:type="dxa"/>
          </w:tcPr>
          <w:p w14:paraId="06907FE5" w14:textId="584E11F9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757" w:type="dxa"/>
          </w:tcPr>
          <w:p w14:paraId="4F355F12" w14:textId="1E56E4B4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4D8D0F01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7856E8F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4EF2B95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3667BF7B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4529AF0B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6B2D1F45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D1597F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0072FEC0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11FEA21B" w14:textId="77777777" w:rsidTr="00A34272">
        <w:trPr>
          <w:trHeight w:val="458"/>
        </w:trPr>
        <w:tc>
          <w:tcPr>
            <w:tcW w:w="1208" w:type="dxa"/>
          </w:tcPr>
          <w:p w14:paraId="006E4A3B" w14:textId="3C02B2B6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Bouldering</w:t>
            </w:r>
          </w:p>
        </w:tc>
        <w:tc>
          <w:tcPr>
            <w:tcW w:w="887" w:type="dxa"/>
          </w:tcPr>
          <w:p w14:paraId="0E7C409A" w14:textId="4E8ECB01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757" w:type="dxa"/>
          </w:tcPr>
          <w:p w14:paraId="22226CD6" w14:textId="70873800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1DB6187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6DD4B66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467501A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5A789EE1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607408B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5E7FFCD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F12ED0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441C6FED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4B8012EB" w14:textId="77777777" w:rsidTr="00A34272">
        <w:trPr>
          <w:trHeight w:val="179"/>
        </w:trPr>
        <w:tc>
          <w:tcPr>
            <w:tcW w:w="1208" w:type="dxa"/>
          </w:tcPr>
          <w:p w14:paraId="49468A6A" w14:textId="7C5BE165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Pond dipping</w:t>
            </w:r>
          </w:p>
        </w:tc>
        <w:tc>
          <w:tcPr>
            <w:tcW w:w="887" w:type="dxa"/>
          </w:tcPr>
          <w:p w14:paraId="53EC3BEB" w14:textId="5033E99F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757" w:type="dxa"/>
          </w:tcPr>
          <w:p w14:paraId="3238EE3C" w14:textId="5778E4BE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4D183296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459869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698C865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4F09FE96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4D789190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25752FAF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1BB31568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4048FF8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3C7E803C" w14:textId="77777777" w:rsidTr="00A34272">
        <w:trPr>
          <w:trHeight w:val="458"/>
        </w:trPr>
        <w:tc>
          <w:tcPr>
            <w:tcW w:w="1208" w:type="dxa"/>
          </w:tcPr>
          <w:p w14:paraId="0ED0BD80" w14:textId="6BE2C91D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Quidditch</w:t>
            </w:r>
            <w:proofErr w:type="spellEnd"/>
          </w:p>
        </w:tc>
        <w:tc>
          <w:tcPr>
            <w:tcW w:w="887" w:type="dxa"/>
          </w:tcPr>
          <w:p w14:paraId="6E1D74AB" w14:textId="72965FDC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757" w:type="dxa"/>
          </w:tcPr>
          <w:p w14:paraId="79028833" w14:textId="28C3799E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71300F46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5BC6EF48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79D68AE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369C83E9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2D7D450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39CD1C8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CCBD60A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02DEE83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2505E1F6" w14:textId="77777777" w:rsidTr="00A34272">
        <w:trPr>
          <w:trHeight w:val="485"/>
        </w:trPr>
        <w:tc>
          <w:tcPr>
            <w:tcW w:w="1208" w:type="dxa"/>
          </w:tcPr>
          <w:p w14:paraId="0B6D4E71" w14:textId="764A4D40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Orienteering</w:t>
            </w:r>
          </w:p>
        </w:tc>
        <w:tc>
          <w:tcPr>
            <w:tcW w:w="887" w:type="dxa"/>
          </w:tcPr>
          <w:p w14:paraId="706F5AE2" w14:textId="0DE878BB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757" w:type="dxa"/>
          </w:tcPr>
          <w:p w14:paraId="7B66EAE3" w14:textId="7B11AEE4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364DFC41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68D311C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045D8956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136A68C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74419D0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14316152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456F498D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596579FE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34272" w14:paraId="4EAEFD1F" w14:textId="77777777" w:rsidTr="00A34272">
        <w:trPr>
          <w:trHeight w:val="494"/>
        </w:trPr>
        <w:tc>
          <w:tcPr>
            <w:tcW w:w="1208" w:type="dxa"/>
          </w:tcPr>
          <w:p w14:paraId="7CB602CA" w14:textId="2A317152" w:rsidR="00A34272" w:rsidRPr="0018616C" w:rsidRDefault="00A34272" w:rsidP="00B50A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8616C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Cinema</w:t>
            </w:r>
          </w:p>
        </w:tc>
        <w:tc>
          <w:tcPr>
            <w:tcW w:w="887" w:type="dxa"/>
          </w:tcPr>
          <w:p w14:paraId="6D960B59" w14:textId="25795A86" w:rsidR="00A34272" w:rsidRPr="0018616C" w:rsidRDefault="0018616C" w:rsidP="00B50A82">
            <w:pPr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18616C">
              <w:rPr>
                <w:rFonts w:ascii="Helvetica" w:eastAsia="Times New Roman" w:hAnsi="Helvetica" w:cs="Times New Roman"/>
                <w:color w:val="000000" w:themeColor="text1"/>
                <w:sz w:val="18"/>
                <w:szCs w:val="18"/>
                <w:lang w:eastAsia="en-GB"/>
              </w:rPr>
              <w:t>£20</w:t>
            </w:r>
          </w:p>
        </w:tc>
        <w:tc>
          <w:tcPr>
            <w:tcW w:w="757" w:type="dxa"/>
          </w:tcPr>
          <w:p w14:paraId="303E3AD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5E64E88E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603A793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3E49D0FB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57" w:type="dxa"/>
          </w:tcPr>
          <w:p w14:paraId="30E31363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4" w:type="dxa"/>
          </w:tcPr>
          <w:p w14:paraId="126B8D84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96" w:type="dxa"/>
          </w:tcPr>
          <w:p w14:paraId="4320BE8B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2" w:type="dxa"/>
          </w:tcPr>
          <w:p w14:paraId="5A3AC02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</w:tcPr>
          <w:p w14:paraId="1AEB447C" w14:textId="77777777" w:rsidR="00A34272" w:rsidRDefault="00A34272" w:rsidP="00B50A8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611127C" w14:textId="77777777" w:rsidR="00772433" w:rsidRDefault="00772433" w:rsidP="00B50A8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6B252270" w14:textId="77777777" w:rsidR="00B50A82" w:rsidRDefault="00B50A82" w:rsidP="00B50A82">
      <w:pPr>
        <w:rPr>
          <w:rFonts w:ascii="Trebuchet MS" w:eastAsia="Times New Roman" w:hAnsi="Trebuchet MS" w:cs="Times New Roman"/>
          <w:b/>
          <w:color w:val="000000"/>
          <w:sz w:val="22"/>
          <w:szCs w:val="22"/>
          <w:lang w:eastAsia="en-GB"/>
        </w:rPr>
      </w:pPr>
    </w:p>
    <w:p w14:paraId="305443FB" w14:textId="77777777" w:rsidR="00B50A82" w:rsidRPr="00A222D2" w:rsidRDefault="00B50A82" w:rsidP="00B50A82">
      <w:pPr>
        <w:rPr>
          <w:rFonts w:ascii="Trebuchet MS" w:eastAsia="Times New Roman" w:hAnsi="Trebuchet MS" w:cs="Times New Roman"/>
          <w:b/>
          <w:i/>
          <w:color w:val="000000"/>
          <w:sz w:val="22"/>
          <w:szCs w:val="22"/>
          <w:lang w:eastAsia="en-GB"/>
        </w:rPr>
      </w:pPr>
    </w:p>
    <w:p w14:paraId="2BC0AF14" w14:textId="77777777" w:rsidR="00A222D2" w:rsidRDefault="00A222D2" w:rsidP="00B50A82">
      <w:pPr>
        <w:rPr>
          <w:rFonts w:ascii="Trebuchet MS" w:eastAsia="Times New Roman" w:hAnsi="Trebuchet MS" w:cs="Times New Roman"/>
          <w:b/>
          <w:color w:val="000000"/>
          <w:sz w:val="22"/>
          <w:szCs w:val="22"/>
          <w:lang w:eastAsia="en-GB"/>
        </w:rPr>
      </w:pPr>
    </w:p>
    <w:p w14:paraId="2D15A5EB" w14:textId="77777777" w:rsidR="00B50A82" w:rsidRDefault="00B50A82" w:rsidP="00B50A82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328AE91C" w14:textId="77777777" w:rsidR="00B50A82" w:rsidRPr="00B50A82" w:rsidRDefault="00B50A82" w:rsidP="00B50A82">
      <w:pPr>
        <w:rPr>
          <w:rFonts w:ascii="Trebuchet MS" w:eastAsia="Times New Roman" w:hAnsi="Trebuchet MS" w:cs="Times New Roman"/>
          <w:color w:val="000000"/>
          <w:sz w:val="22"/>
          <w:szCs w:val="22"/>
          <w:lang w:eastAsia="en-GB"/>
        </w:rPr>
      </w:pPr>
    </w:p>
    <w:p w14:paraId="161DAE9E" w14:textId="77777777" w:rsidR="00B50A82" w:rsidRPr="00B50A82" w:rsidRDefault="00B50A82">
      <w:pPr>
        <w:rPr>
          <w:rFonts w:ascii="Trebuchet MS" w:hAnsi="Trebuchet MS"/>
          <w:sz w:val="22"/>
          <w:szCs w:val="22"/>
        </w:rPr>
      </w:pPr>
    </w:p>
    <w:sectPr w:rsidR="00B50A82" w:rsidRPr="00B50A82" w:rsidSect="00EB4C89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76A4" w14:textId="77777777" w:rsidR="00291B09" w:rsidRDefault="00291B09" w:rsidP="00B50A82">
      <w:r>
        <w:separator/>
      </w:r>
    </w:p>
  </w:endnote>
  <w:endnote w:type="continuationSeparator" w:id="0">
    <w:p w14:paraId="3E653DD0" w14:textId="77777777" w:rsidR="00291B09" w:rsidRDefault="00291B09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heSerif HP9 Black">
    <w:altName w:val="Didot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2 ExtraLight">
    <w:altName w:val="Didot"/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E23B" w14:textId="77777777" w:rsidR="00291B09" w:rsidRDefault="00291B09" w:rsidP="00B50A82">
      <w:r>
        <w:separator/>
      </w:r>
    </w:p>
  </w:footnote>
  <w:footnote w:type="continuationSeparator" w:id="0">
    <w:p w14:paraId="242197FD" w14:textId="77777777" w:rsidR="00291B09" w:rsidRDefault="00291B09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74FE" w14:textId="77777777" w:rsidR="00A222D2" w:rsidRDefault="00B50A82" w:rsidP="00B50A82">
    <w:pPr>
      <w:pStyle w:val="Title"/>
      <w:spacing w:before="0"/>
      <w:jc w:val="left"/>
      <w:rPr>
        <w:rFonts w:ascii="Trebuchet MS" w:hAnsi="Trebuchet MS"/>
        <w:color w:val="auto"/>
        <w:sz w:val="48"/>
        <w:szCs w:val="48"/>
      </w:rPr>
    </w:pPr>
    <w:r>
      <w:rPr>
        <w:rFonts w:ascii="Trebuchet MS" w:hAnsi="Trebuchet MS"/>
        <w:noProof/>
        <w:color w:val="auto"/>
        <w:sz w:val="48"/>
        <w:szCs w:val="4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B3150" wp14:editId="7C2FB728">
              <wp:simplePos x="0" y="0"/>
              <wp:positionH relativeFrom="column">
                <wp:posOffset>4851400</wp:posOffset>
              </wp:positionH>
              <wp:positionV relativeFrom="paragraph">
                <wp:posOffset>-335280</wp:posOffset>
              </wp:positionV>
              <wp:extent cx="1714500" cy="1031240"/>
              <wp:effectExtent l="0" t="0" r="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2655A" w14:textId="77777777" w:rsidR="00B50A82" w:rsidRDefault="00B50A82" w:rsidP="00B50A82">
                          <w:r w:rsidRPr="0049521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D309F5" wp14:editId="6031E7C0">
                                <wp:extent cx="1531620" cy="806450"/>
                                <wp:effectExtent l="0" t="0" r="0" b="635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31620" cy="806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B3150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382pt;margin-top:-26.35pt;width:135pt;height:8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" filled="f" stroked="f">
              <v:textbox>
                <w:txbxContent>
                  <w:p w14:paraId="4D92655A" w14:textId="77777777" w:rsidR="00B50A82" w:rsidRDefault="00B50A82" w:rsidP="00B50A82">
                    <w:r w:rsidRPr="00495211">
                      <w:drawing>
                        <wp:inline distT="0" distB="0" distL="0" distR="0" wp14:anchorId="69D309F5" wp14:editId="6031E7C0">
                          <wp:extent cx="1531620" cy="806450"/>
                          <wp:effectExtent l="0" t="0" r="0" b="635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31620" cy="806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color w:val="auto"/>
        <w:sz w:val="48"/>
        <w:szCs w:val="48"/>
      </w:rPr>
      <w:t xml:space="preserve">Northern Heights </w:t>
    </w:r>
  </w:p>
  <w:p w14:paraId="7201F934" w14:textId="609B8BB3" w:rsidR="00B50A82" w:rsidRPr="00514851" w:rsidRDefault="00A222D2" w:rsidP="00B50A82">
    <w:pPr>
      <w:pStyle w:val="Title"/>
      <w:spacing w:before="0"/>
      <w:jc w:val="left"/>
      <w:rPr>
        <w:rFonts w:ascii="Trebuchet MS" w:hAnsi="Trebuchet MS"/>
        <w:color w:val="auto"/>
      </w:rPr>
    </w:pPr>
    <w:r>
      <w:rPr>
        <w:rFonts w:ascii="Trebuchet MS" w:hAnsi="Trebuchet MS"/>
        <w:color w:val="auto"/>
        <w:sz w:val="48"/>
        <w:szCs w:val="48"/>
      </w:rPr>
      <w:t xml:space="preserve">Activity </w:t>
    </w:r>
    <w:r w:rsidR="00772433">
      <w:rPr>
        <w:rFonts w:ascii="Trebuchet MS" w:hAnsi="Trebuchet MS"/>
        <w:color w:val="auto"/>
        <w:sz w:val="48"/>
        <w:szCs w:val="48"/>
      </w:rPr>
      <w:t>Booking Form</w:t>
    </w:r>
    <w:r w:rsidR="00B50A82">
      <w:rPr>
        <w:rFonts w:ascii="Trebuchet MS" w:hAnsi="Trebuchet MS"/>
        <w:color w:val="auto"/>
        <w:sz w:val="48"/>
        <w:szCs w:val="48"/>
      </w:rPr>
      <w:t xml:space="preserve"> </w:t>
    </w:r>
  </w:p>
  <w:p w14:paraId="50C2444A" w14:textId="77777777" w:rsidR="00B50A82" w:rsidRDefault="00B50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2"/>
    <w:rsid w:val="001806BF"/>
    <w:rsid w:val="0018616C"/>
    <w:rsid w:val="0028747C"/>
    <w:rsid w:val="00291B09"/>
    <w:rsid w:val="00772433"/>
    <w:rsid w:val="00A222D2"/>
    <w:rsid w:val="00A34272"/>
    <w:rsid w:val="00B50A82"/>
    <w:rsid w:val="00E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92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A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A82"/>
  </w:style>
  <w:style w:type="paragraph" w:styleId="Footer">
    <w:name w:val="footer"/>
    <w:basedOn w:val="Normal"/>
    <w:link w:val="FooterChar"/>
    <w:uiPriority w:val="99"/>
    <w:unhideWhenUsed/>
    <w:rsid w:val="00B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A82"/>
  </w:style>
  <w:style w:type="paragraph" w:styleId="Title">
    <w:name w:val="Title"/>
    <w:aliases w:val="Document Title"/>
    <w:basedOn w:val="Heading1"/>
    <w:next w:val="Normal"/>
    <w:link w:val="TitleChar"/>
    <w:uiPriority w:val="10"/>
    <w:qFormat/>
    <w:rsid w:val="00B50A82"/>
    <w:pPr>
      <w:keepNext w:val="0"/>
      <w:keepLines w:val="0"/>
      <w:spacing w:line="259" w:lineRule="auto"/>
      <w:jc w:val="both"/>
    </w:pPr>
    <w:rPr>
      <w:rFonts w:ascii="TheSerif HP9 Black" w:eastAsiaTheme="minorHAnsi" w:hAnsi="TheSerif HP9 Black" w:cstheme="minorBidi"/>
      <w:color w:val="C00000"/>
      <w:sz w:val="52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B50A82"/>
    <w:rPr>
      <w:rFonts w:ascii="TheSerif HP9 Black" w:hAnsi="TheSerif HP9 Black"/>
      <w:color w:val="C00000"/>
      <w:sz w:val="52"/>
      <w:szCs w:val="32"/>
    </w:rPr>
  </w:style>
  <w:style w:type="paragraph" w:styleId="Subtitle">
    <w:name w:val="Subtitle"/>
    <w:aliases w:val="Document Sub title"/>
    <w:basedOn w:val="Normal"/>
    <w:next w:val="Normal"/>
    <w:link w:val="SubtitleChar"/>
    <w:uiPriority w:val="11"/>
    <w:qFormat/>
    <w:rsid w:val="00B50A82"/>
    <w:pPr>
      <w:spacing w:before="240" w:after="160" w:line="259" w:lineRule="auto"/>
      <w:jc w:val="both"/>
    </w:pPr>
    <w:rPr>
      <w:rFonts w:ascii="TheSerif HP2 ExtraLight" w:hAnsi="TheSerif HP2 ExtraLight"/>
      <w:color w:val="C00000"/>
      <w:sz w:val="40"/>
      <w:szCs w:val="40"/>
    </w:rPr>
  </w:style>
  <w:style w:type="character" w:customStyle="1" w:styleId="SubtitleChar">
    <w:name w:val="Subtitle Char"/>
    <w:aliases w:val="Document Sub title Char"/>
    <w:basedOn w:val="DefaultParagraphFont"/>
    <w:link w:val="Subtitle"/>
    <w:uiPriority w:val="11"/>
    <w:rsid w:val="00B50A82"/>
    <w:rPr>
      <w:rFonts w:ascii="TheSerif HP2 ExtraLight" w:hAnsi="TheSerif HP2 ExtraLight"/>
      <w:color w:val="C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50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0A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HBookings@ggme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F6E8DB-86C9-BD49-A3E4-1E6FFB2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3</cp:revision>
  <dcterms:created xsi:type="dcterms:W3CDTF">2018-09-14T11:15:00Z</dcterms:created>
  <dcterms:modified xsi:type="dcterms:W3CDTF">2018-09-27T20:10:00Z</dcterms:modified>
</cp:coreProperties>
</file>